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Программа конкурсных мероприятий</w:t>
      </w:r>
      <w:r>
        <w:rPr>
          <w:rFonts w:cs="Times New Roman" w:ascii="Times New Roman" w:hAnsi="Times New Roman"/>
          <w:b/>
          <w:sz w:val="28"/>
          <w:szCs w:val="28"/>
        </w:rPr>
        <w:t xml:space="preserve"> регионального этапа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Всероссийского конкурса профессионального мастерства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«Педагог-психолог России» 2025 г.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30 января 2025 г., четверг</w:t>
      </w:r>
    </w:p>
    <w:tbl>
      <w:tblPr>
        <w:tblW w:w="9588" w:type="dxa"/>
        <w:jc w:val="left"/>
        <w:tblInd w:w="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559"/>
        <w:gridCol w:w="5536"/>
        <w:gridCol w:w="2493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86" w:hanging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86" w:hanging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86" w:hanging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Место проведения</w:t>
            </w:r>
          </w:p>
        </w:tc>
      </w:tr>
      <w:tr>
        <w:trPr>
          <w:trHeight w:val="321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8:30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Регистрация участников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ИРОК, каб.103</w:t>
            </w:r>
          </w:p>
        </w:tc>
      </w:tr>
      <w:tr>
        <w:trPr>
          <w:trHeight w:val="7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="0" w:after="0"/>
              <w:ind w:left="0" w:right="-17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59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Конкурсное мероприятие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9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«Профессиональный кейс» (решение кейса) (регламент: до 120 мин.)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ИРОК, комп.класс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10:30-11:00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Открытие конкурса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ИРОК, актовый зал</w:t>
            </w:r>
          </w:p>
        </w:tc>
      </w:tr>
      <w:tr>
        <w:trPr>
          <w:trHeight w:val="293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="0" w:after="0"/>
              <w:ind w:left="0" w:right="-17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11:00-13:15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9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Конкурсное мероприятие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9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«Профессиональный кейс» (представление решения кейса) (регламент: до 15 мин.)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ИРОК, каб. 218</w:t>
            </w:r>
          </w:p>
        </w:tc>
      </w:tr>
      <w:tr>
        <w:trPr>
          <w:trHeight w:val="293" w:hRule="atLeast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="0" w:after="0"/>
              <w:ind w:left="0" w:right="-57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13:15-13:45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ИРОК, столовая</w:t>
            </w:r>
          </w:p>
        </w:tc>
      </w:tr>
      <w:tr>
        <w:trPr>
          <w:trHeight w:val="293" w:hRule="atLeast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44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13:45-16:00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Конкурсное мероприятие «Мастер-класс со взрослыми» (регламент: до 15 мин.)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ИРОК, актовый зал</w:t>
            </w:r>
          </w:p>
        </w:tc>
      </w:tr>
      <w:tr>
        <w:trPr>
          <w:trHeight w:val="293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="0" w:after="0"/>
              <w:ind w:left="0" w:right="-17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16:00-16:30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32" w:hanging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Конкурсное мероприятие «Блиц»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ИРОК, актовый зал</w:t>
            </w:r>
          </w:p>
        </w:tc>
      </w:tr>
      <w:tr>
        <w:trPr>
          <w:trHeight w:val="293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="0" w:after="0"/>
              <w:ind w:left="0" w:right="-17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16:30-17:00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32" w:hanging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Работа членов жюри по подведению итогов конкурса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ИРОК, каб. 218</w:t>
            </w:r>
          </w:p>
        </w:tc>
      </w:tr>
      <w:tr>
        <w:trPr>
          <w:trHeight w:val="293" w:hRule="atLeast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76" w:before="0" w:after="0"/>
              <w:ind w:left="0" w:right="-17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17:00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9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Закрыти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е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конкурса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ИРОК, актовый зал</w:t>
            </w:r>
          </w:p>
        </w:tc>
      </w:tr>
    </w:tbl>
    <w:p>
      <w:pPr>
        <w:pStyle w:val="Normal"/>
        <w:spacing w:lineRule="auto" w:line="240" w:before="0" w:after="0"/>
        <w:ind w:firstLine="567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36732302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4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4796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719d8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db5a3f"/>
    <w:rPr>
      <w:rFonts w:ascii="Calibri" w:hAnsi="Calibri" w:eastAsia="Times New Roman" w:cs="Calibri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db5a3f"/>
    <w:rPr>
      <w:rFonts w:ascii="Calibri" w:hAnsi="Calibri" w:eastAsia="Times New Roman" w:cs="Calibri"/>
      <w:lang w:eastAsia="ru-RU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719d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db5a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db5a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839e8"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e29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5376-991F-4B29-8964-70040408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LibreOffice/7.3.6.2$Linux_X86_64 LibreOffice_project/30$Build-2</Application>
  <AppVersion>15.0000</AppVersion>
  <Pages>1</Pages>
  <Words>105</Words>
  <Characters>765</Characters>
  <CharactersWithSpaces>835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2024-01-23T02:11:00Z</dcterms:created>
  <dc:creator>office</dc:creator>
  <dc:description/>
  <dc:language>ru-RU</dc:language>
  <cp:lastModifiedBy/>
  <cp:lastPrinted>2025-01-10T13:04:58Z</cp:lastPrinted>
  <dcterms:modified xsi:type="dcterms:W3CDTF">2025-01-13T11:52:34Z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